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rPr>
      </w:pPr>
      <w:r>
        <w:rPr>
          <w:b/>
          <w:bCs/>
        </w:rPr>
        <w:t>5 Tips For Becoming A Successful Affiliate Marketer</w:t>
      </w:r>
      <w:r>
        <w:rPr>
          <w:rFonts w:hint="default"/>
          <w:b/>
          <w:bCs/>
          <w:lang w:val="en-US"/>
        </w:rPr>
        <w:t xml:space="preserve"> </w:t>
      </w:r>
      <w:bookmarkStart w:id="0" w:name="_GoBack"/>
      <w:bookmarkEnd w:id="0"/>
    </w:p>
    <w:p/>
    <w:p>
      <w:r>
        <w:t>When it comes to working online from home, one of the most lucrative methods is affiliate marketing. Although affiliate marketing can be lucrative it can be quite tricky to figure out the steps involved. You must take in to consideration all of the steps involved in the process of acquiring potential buyers and then actually being able to make the sale. Yes, it's true you don't have to build your own products, or deal with support issues. This is usually one of the biggest Pros for becoming an affiliate. Let's take a quick look at 5 tips for becoming a successful affiliate marketer.</w:t>
      </w:r>
    </w:p>
    <w:p/>
    <w:p>
      <w:r>
        <w:rPr>
          <w:b/>
          <w:bCs/>
        </w:rPr>
        <w:t>Learn Your Audience</w:t>
      </w:r>
    </w:p>
    <w:p>
      <w:r>
        <w:t>The first step to success is to learn your audience. You need to research everything you can about your audience. For example, where do they hang out online? Where do they have problem points at, and does your product match up with providing a solution for them? The more time you spend learning your audience the easier it will be to locate an affiliate product you can sell with ease.</w:t>
      </w:r>
    </w:p>
    <w:p/>
    <w:p>
      <w:r>
        <w:rPr>
          <w:b/>
          <w:bCs/>
        </w:rPr>
        <w:t>Traffic</w:t>
      </w:r>
    </w:p>
    <w:p>
      <w:r>
        <w:t>It's never too soon to start deciding how you will generate traffic to your affiliate offer. This is often the hardest part for people just starting out. Will you be creating your own website and ranking it in Google search for organic traffic? Do you have a social media presence in the affiliate field that you are trying to promote? Are you learning how to purchase traffic? You need a strong game plan in place for how you will get people to see the offers you are promoting. Without traffic you're going to have a very difficult time ever making any commissions and sales.</w:t>
      </w:r>
    </w:p>
    <w:p>
      <w:r>
        <w:br w:type="textWrapping"/>
      </w:r>
      <w:r>
        <w:rPr>
          <w:b/>
          <w:bCs/>
        </w:rPr>
        <w:t>Email List</w:t>
      </w:r>
    </w:p>
    <w:p>
      <w:r>
        <w:t>If you've been in the online world for any amount of time at all you've probably heard the phrase "the money is in the list". This really couldn't be more truthful. If you have a way to capture someone's email address you can use what is known as a follow up series. This is simply a sequence of emails that gets sent to your prospects. This allows you to try and convert them into a customer over and over. Once again the more chances you have to get your affiliate offers in front of the right audience the higher the probability of turning people into commissions.</w:t>
      </w:r>
    </w:p>
    <w:p/>
    <w:p>
      <w:r>
        <w:rPr>
          <w:b/>
          <w:bCs/>
        </w:rPr>
        <w:t>Consistency</w:t>
      </w:r>
    </w:p>
    <w:p>
      <w:r>
        <w:t>Even though as an affiliate marketer a good portion of the heavy lifting is done for you. You will still need to stay consistent with your efforts if you want to make consistent sales. Anyone can get lucky and make a one off sale here and there. But if you are looking to make real substantial money you are going to have to put in the work daily in the beginning. So choose your audience, your affiliate offer, your traffic source and then hunker down and get to work. This is how winning is done for top affiliates.</w:t>
      </w:r>
    </w:p>
    <w:p/>
    <w:p>
      <w:r>
        <w:rPr>
          <w:b/>
          <w:bCs/>
        </w:rPr>
        <w:t>Patience</w:t>
      </w:r>
    </w:p>
    <w:p>
      <w:r>
        <w:t>Nothing great has ever been built overnight. Most people who fail at affiliate marketing fail because they weren't patient enough to see it through. Depending on your audience and how competitive of a niche you are in. It may take you a few weeks to even a few months to start to build any traction. Don't give up to early. Stay focused on your end goal and commit to doing what it takes to get there, if you do that and hold on to some patience you will eventually start making affiliate commissions.</w:t>
      </w:r>
    </w:p>
    <w:sectPr>
      <w:pgSz w:w="11905" w:h="16837"/>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32683A"/>
    <w:rsid w:val="002230BA"/>
    <w:rsid w:val="0032683A"/>
    <w:rsid w:val="6D425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Arial" w:cs="Arial"/>
      <w:lang w:val="en-US"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otnote reference"/>
    <w:semiHidden/>
    <w:unhideWhenUsed/>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486</Words>
  <Characters>2775</Characters>
  <Lines>23</Lines>
  <Paragraphs>6</Paragraphs>
  <TotalTime>1</TotalTime>
  <ScaleCrop>false</ScaleCrop>
  <LinksUpToDate>false</LinksUpToDate>
  <CharactersWithSpaces>3255</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2020-09-13T09:50:00Z</dcterms:created>
  <dc:creator>JayKay Bak -  UnselfishMarketer.com</dc:creator>
  <cp:lastModifiedBy>eds chan</cp:lastModifiedBy>
  <dcterms:modified xsi:type="dcterms:W3CDTF">2021-05-11T02:07:24Z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